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10329"/>
      </w:tblGrid>
      <w:tr w:rsidR="00361537" w:rsidTr="00361537">
        <w:trPr>
          <w:trHeight w:val="315"/>
        </w:trPr>
        <w:tc>
          <w:tcPr>
            <w:tcW w:w="10329" w:type="dxa"/>
            <w:noWrap/>
            <w:vAlign w:val="bottom"/>
            <w:hideMark/>
          </w:tcPr>
          <w:p w:rsidR="00361537" w:rsidRDefault="00361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</w:p>
        </w:tc>
      </w:tr>
      <w:tr w:rsidR="00361537" w:rsidTr="00361537">
        <w:trPr>
          <w:trHeight w:val="315"/>
        </w:trPr>
        <w:tc>
          <w:tcPr>
            <w:tcW w:w="10329" w:type="dxa"/>
            <w:noWrap/>
            <w:vAlign w:val="bottom"/>
            <w:hideMark/>
          </w:tcPr>
          <w:p w:rsidR="00361537" w:rsidRDefault="00361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численности и фактических затратах на содержание работников </w:t>
            </w:r>
          </w:p>
        </w:tc>
      </w:tr>
      <w:tr w:rsidR="00361537" w:rsidTr="00361537">
        <w:trPr>
          <w:trHeight w:val="315"/>
        </w:trPr>
        <w:tc>
          <w:tcPr>
            <w:tcW w:w="10329" w:type="dxa"/>
            <w:noWrap/>
            <w:vAlign w:val="bottom"/>
            <w:hideMark/>
          </w:tcPr>
          <w:p w:rsidR="00361537" w:rsidRDefault="00361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муниципальных учреждений городско</w:t>
            </w:r>
            <w:bookmarkStart w:id="0" w:name="_GoBack"/>
            <w:bookmarkEnd w:id="0"/>
            <w:r>
              <w:rPr>
                <w:color w:val="000000"/>
              </w:rPr>
              <w:t>го округа город Михайловка Волгоградской области</w:t>
            </w:r>
          </w:p>
        </w:tc>
      </w:tr>
      <w:tr w:rsidR="00361537" w:rsidTr="00361537">
        <w:trPr>
          <w:trHeight w:val="315"/>
        </w:trPr>
        <w:tc>
          <w:tcPr>
            <w:tcW w:w="10329" w:type="dxa"/>
            <w:noWrap/>
            <w:vAlign w:val="bottom"/>
          </w:tcPr>
          <w:p w:rsidR="00361537" w:rsidRDefault="00361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январь - июнь 2018 года</w:t>
            </w:r>
          </w:p>
          <w:p w:rsidR="00361537" w:rsidRDefault="00361537">
            <w:pPr>
              <w:jc w:val="center"/>
              <w:rPr>
                <w:color w:val="000000"/>
              </w:rPr>
            </w:pPr>
          </w:p>
          <w:tbl>
            <w:tblPr>
              <w:tblW w:w="9990" w:type="dxa"/>
              <w:tblLook w:val="04A0" w:firstRow="1" w:lastRow="0" w:firstColumn="1" w:lastColumn="0" w:noHBand="0" w:noVBand="1"/>
            </w:tblPr>
            <w:tblGrid>
              <w:gridCol w:w="427"/>
              <w:gridCol w:w="3728"/>
              <w:gridCol w:w="2159"/>
              <w:gridCol w:w="1915"/>
              <w:gridCol w:w="1761"/>
            </w:tblGrid>
            <w:tr w:rsidR="00361537" w:rsidTr="00361537">
              <w:trPr>
                <w:trHeight w:val="354"/>
              </w:trPr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58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 начала года</w:t>
                  </w:r>
                </w:p>
              </w:tc>
            </w:tr>
            <w:tr w:rsidR="00361537" w:rsidTr="00361537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Среднесписочная численность (чел.)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Фонд начисленной заработной платы                                      (тыс. руб.)</w:t>
                  </w:r>
                </w:p>
              </w:tc>
              <w:tc>
                <w:tcPr>
                  <w:tcW w:w="1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Среднемесячная  заработная              плата                      (руб.)</w:t>
                  </w:r>
                </w:p>
              </w:tc>
            </w:tr>
            <w:tr w:rsidR="00361537" w:rsidTr="00361537">
              <w:trPr>
                <w:trHeight w:val="19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1537" w:rsidTr="00361537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361537" w:rsidTr="00361537">
              <w:trPr>
                <w:trHeight w:val="570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Органы местного самоуправления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30 173,2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26 329,1</w:t>
                  </w:r>
                </w:p>
              </w:tc>
            </w:tr>
            <w:tr w:rsidR="00361537" w:rsidTr="00361537">
              <w:trPr>
                <w:trHeight w:val="482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Муниципальные учреждения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2967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377 894,1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21 227,6</w:t>
                  </w:r>
                </w:p>
              </w:tc>
            </w:tr>
            <w:tr w:rsidR="00361537" w:rsidTr="00361537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61537" w:rsidTr="00361537">
              <w:trPr>
                <w:trHeight w:val="279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жилищно-коммунального хозяйства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21 279,3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17 385,0</w:t>
                  </w:r>
                </w:p>
              </w:tc>
            </w:tr>
            <w:tr w:rsidR="00361537" w:rsidTr="00361537">
              <w:trPr>
                <w:trHeight w:val="315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-дошкольного образования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758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82 152,3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18 063,4</w:t>
                  </w:r>
                </w:p>
              </w:tc>
            </w:tr>
            <w:tr w:rsidR="00361537" w:rsidTr="00361537">
              <w:trPr>
                <w:trHeight w:val="548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общего и дополнительного образования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1405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204 477,5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24 255,9</w:t>
                  </w:r>
                </w:p>
              </w:tc>
            </w:tr>
            <w:tr w:rsidR="00361537" w:rsidTr="00361537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-молодежной политики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6 654,1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23 104,5</w:t>
                  </w:r>
                </w:p>
              </w:tc>
            </w:tr>
            <w:tr w:rsidR="00361537" w:rsidTr="00361537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-культуры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30 225,2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25 571,2</w:t>
                  </w:r>
                </w:p>
              </w:tc>
            </w:tr>
            <w:tr w:rsidR="00361537" w:rsidTr="00361537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-здравоохранения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61537" w:rsidTr="00361537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-физкультуры и спорта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5 732,4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14 475,8</w:t>
                  </w:r>
                </w:p>
              </w:tc>
            </w:tr>
            <w:tr w:rsidR="00361537" w:rsidTr="00361537">
              <w:trPr>
                <w:trHeight w:val="629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-информации, технического и хозяйственного обслуживания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21 018,3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14 535,5</w:t>
                  </w:r>
                </w:p>
              </w:tc>
            </w:tr>
            <w:tr w:rsidR="00361537" w:rsidTr="00361537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-печати и информации 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1 767,4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22 659,0</w:t>
                  </w:r>
                </w:p>
              </w:tc>
            </w:tr>
            <w:tr w:rsidR="00361537" w:rsidTr="00361537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1537" w:rsidRDefault="00361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-в сфере управления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4 587,6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61537" w:rsidRDefault="00361537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21 845,7</w:t>
                  </w:r>
                </w:p>
              </w:tc>
            </w:tr>
          </w:tbl>
          <w:p w:rsidR="00361537" w:rsidRDefault="00361537">
            <w:pPr>
              <w:rPr>
                <w:sz w:val="20"/>
                <w:szCs w:val="20"/>
              </w:rPr>
            </w:pPr>
          </w:p>
        </w:tc>
      </w:tr>
      <w:tr w:rsidR="00361537" w:rsidTr="00361537">
        <w:trPr>
          <w:trHeight w:val="300"/>
        </w:trPr>
        <w:tc>
          <w:tcPr>
            <w:tcW w:w="10329" w:type="dxa"/>
            <w:noWrap/>
            <w:vAlign w:val="bottom"/>
            <w:hideMark/>
          </w:tcPr>
          <w:p w:rsidR="00361537" w:rsidRDefault="00361537">
            <w:pPr>
              <w:rPr>
                <w:sz w:val="20"/>
                <w:szCs w:val="20"/>
              </w:rPr>
            </w:pPr>
          </w:p>
        </w:tc>
      </w:tr>
    </w:tbl>
    <w:p w:rsidR="00361537" w:rsidRDefault="00361537" w:rsidP="00361537">
      <w:pPr>
        <w:tabs>
          <w:tab w:val="left" w:pos="3975"/>
        </w:tabs>
      </w:pPr>
    </w:p>
    <w:p w:rsidR="00EA3B0D" w:rsidRDefault="00EA3B0D"/>
    <w:sectPr w:rsidR="00EA3B0D" w:rsidSect="003615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37"/>
    <w:rsid w:val="00361537"/>
    <w:rsid w:val="00E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1</cp:revision>
  <dcterms:created xsi:type="dcterms:W3CDTF">2018-08-03T13:26:00Z</dcterms:created>
  <dcterms:modified xsi:type="dcterms:W3CDTF">2018-08-03T13:27:00Z</dcterms:modified>
</cp:coreProperties>
</file>